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-2" w:leftChars="-1" w:firstLine="2760" w:firstLineChars="1150"/>
        <w:rPr>
          <w:rFonts w:hint="eastAsia"/>
          <w:sz w:val="24"/>
        </w:rPr>
      </w:pPr>
      <w:r>
        <w:rPr>
          <w:bCs/>
          <w:sz w:val="24"/>
          <w:u w:val="single"/>
        </w:rPr>
        <w:t>2021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0</wp:posOffset>
                </wp:positionV>
                <wp:extent cx="1133475" cy="297180"/>
                <wp:effectExtent l="8255" t="8255" r="10795" b="889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编号：</w:t>
                            </w:r>
                          </w:p>
                          <w:p>
                            <w:pPr>
                              <w:rPr>
                                <w:rFonts w:hint="eastAsia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pt;margin-top:0pt;height:23.4pt;width:89.25pt;z-index:251659264;mso-width-relative:page;mso-height-relative:page;" filled="f" stroked="t" coordsize="21600,21600" o:gfxdata="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SLGCT1QAA&#10;AAYBAAAPAAAAAAAAAAEAIAAAACIAAABkcnMvZG93bnJldi54bWxQSwECFAAUAAAACACHTuJAJhD2&#10;DSECAAAQBAAADgAAAAAAAAABACAAAAAkAQAAZHJzL2Uyb0RvYy54bWxQSwUGAAAAAAYABgBZAQAA&#10;twUAAAAA&#10;">
                <v:fill on="f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编号：</w:t>
                      </w:r>
                    </w:p>
                    <w:p>
                      <w:pPr>
                        <w:rPr>
                          <w:rFonts w:hint="eastAsia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4"/>
        </w:rPr>
        <w:t>－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2022 </w:t>
      </w:r>
      <w:r>
        <w:rPr>
          <w:rFonts w:hint="eastAsia"/>
          <w:sz w:val="24"/>
        </w:rPr>
        <w:t xml:space="preserve">  学年第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>一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sz w:val="24"/>
        </w:rPr>
        <w:t>学期</w:t>
      </w:r>
    </w:p>
    <w:p>
      <w:pPr>
        <w:ind w:left="-2" w:leftChars="-1" w:firstLine="2280" w:firstLineChars="950"/>
        <w:rPr>
          <w:rFonts w:hint="eastAsia"/>
          <w:sz w:val="24"/>
        </w:rPr>
      </w:pPr>
    </w:p>
    <w:p>
      <w:pPr>
        <w:rPr>
          <w:rFonts w:hint="eastAsia"/>
          <w:b/>
          <w:sz w:val="18"/>
          <w:szCs w:val="20"/>
        </w:rPr>
      </w:pPr>
    </w:p>
    <w:p>
      <w:pPr>
        <w:tabs>
          <w:tab w:val="left" w:pos="3465"/>
          <w:tab w:val="left" w:pos="3675"/>
          <w:tab w:val="left" w:pos="4515"/>
        </w:tabs>
        <w:ind w:firstLine="562" w:firstLineChars="200"/>
        <w:rPr>
          <w:rFonts w:hint="eastAsia" w:eastAsia="黑体"/>
          <w:b/>
          <w:sz w:val="28"/>
        </w:rPr>
      </w:pPr>
      <w:r>
        <w:rPr>
          <w:rFonts w:hint="eastAsia" w:eastAsia="黑体"/>
          <w:b/>
          <w:sz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750570</wp:posOffset>
            </wp:positionH>
            <wp:positionV relativeFrom="paragraph">
              <wp:posOffset>104140</wp:posOffset>
            </wp:positionV>
            <wp:extent cx="4185285" cy="1178560"/>
            <wp:effectExtent l="0" t="0" r="5715" b="254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4515"/>
        </w:tabs>
        <w:ind w:firstLine="562" w:firstLineChars="200"/>
        <w:rPr>
          <w:rFonts w:hint="eastAsia" w:eastAsia="黑体"/>
          <w:b/>
          <w:sz w:val="28"/>
        </w:rPr>
      </w:pPr>
    </w:p>
    <w:p>
      <w:pPr>
        <w:ind w:firstLine="562" w:firstLineChars="200"/>
        <w:rPr>
          <w:rFonts w:hint="eastAsia" w:eastAsia="黑体"/>
          <w:b/>
          <w:sz w:val="28"/>
        </w:rPr>
      </w:pPr>
    </w:p>
    <w:p>
      <w:pPr>
        <w:pStyle w:val="2"/>
        <w:numPr>
          <w:ilvl w:val="0"/>
          <w:numId w:val="0"/>
        </w:numPr>
        <w:jc w:val="center"/>
        <w:rPr>
          <w:rFonts w:hint="eastAsia" w:ascii="华文新魏" w:eastAsia="华文新魏"/>
          <w:sz w:val="72"/>
          <w:szCs w:val="72"/>
        </w:rPr>
      </w:pPr>
      <w:r>
        <w:rPr>
          <w:rFonts w:hint="eastAsia" w:ascii="华文新魏" w:eastAsia="华文新魏"/>
          <w:sz w:val="72"/>
          <w:szCs w:val="72"/>
        </w:rPr>
        <w:t>《人机界面交互设计》</w:t>
      </w:r>
    </w:p>
    <w:p>
      <w:pPr>
        <w:pStyle w:val="2"/>
        <w:numPr>
          <w:ilvl w:val="0"/>
          <w:numId w:val="0"/>
        </w:numPr>
        <w:jc w:val="center"/>
        <w:rPr>
          <w:rFonts w:hint="eastAsia" w:ascii="华文新魏" w:eastAsia="华文新魏"/>
          <w:sz w:val="72"/>
          <w:szCs w:val="72"/>
        </w:rPr>
      </w:pPr>
      <w:r>
        <w:rPr>
          <w:rFonts w:hint="eastAsia" w:ascii="华文新魏" w:eastAsia="华文新魏"/>
          <w:sz w:val="72"/>
          <w:szCs w:val="72"/>
        </w:rPr>
        <w:t>期末大作业</w:t>
      </w:r>
    </w:p>
    <w:p>
      <w:pPr>
        <w:tabs>
          <w:tab w:val="left" w:pos="4410"/>
        </w:tabs>
        <w:jc w:val="center"/>
        <w:rPr>
          <w:rFonts w:hint="eastAsia"/>
          <w:b/>
          <w:sz w:val="28"/>
          <w:szCs w:val="20"/>
        </w:rPr>
      </w:pPr>
      <w:r>
        <w:drawing>
          <wp:inline distT="0" distB="0" distL="0" distR="0">
            <wp:extent cx="1562100" cy="15316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940"/>
          <w:tab w:val="left" w:pos="3465"/>
          <w:tab w:val="left" w:pos="6510"/>
          <w:tab w:val="left" w:pos="6615"/>
        </w:tabs>
        <w:spacing w:line="360" w:lineRule="auto"/>
        <w:ind w:right="1821" w:rightChars="867" w:firstLine="1889" w:firstLineChars="738"/>
        <w:rPr>
          <w:rFonts w:hint="eastAsia"/>
          <w:bCs/>
          <w:spacing w:val="8"/>
          <w:sz w:val="24"/>
        </w:rPr>
      </w:pPr>
    </w:p>
    <w:p>
      <w:pPr>
        <w:tabs>
          <w:tab w:val="left" w:pos="2940"/>
          <w:tab w:val="left" w:pos="3465"/>
          <w:tab w:val="left" w:pos="6510"/>
          <w:tab w:val="left" w:pos="6615"/>
        </w:tabs>
        <w:spacing w:line="360" w:lineRule="auto"/>
        <w:ind w:right="1821" w:rightChars="867" w:firstLine="1889" w:firstLineChars="738"/>
        <w:rPr>
          <w:rFonts w:hint="eastAsia"/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专 业 班 级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  <w:r>
        <w:rPr>
          <w:rFonts w:hint="eastAsia"/>
          <w:bCs/>
          <w:spacing w:val="8"/>
          <w:sz w:val="24"/>
          <w:u w:val="single"/>
          <w:lang w:val="en-US" w:eastAsia="zh-CN"/>
        </w:rPr>
        <w:t>电子信息工程1901</w:t>
      </w:r>
      <w:r>
        <w:rPr>
          <w:rFonts w:hint="eastAsia"/>
          <w:bCs/>
          <w:spacing w:val="8"/>
          <w:sz w:val="24"/>
          <w:u w:val="single"/>
        </w:rPr>
        <w:t xml:space="preserve">           </w:t>
      </w:r>
      <w:r>
        <w:rPr>
          <w:bCs/>
          <w:spacing w:val="8"/>
          <w:sz w:val="24"/>
          <w:u w:val="single"/>
        </w:rPr>
        <w:t xml:space="preserve"> 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</w:t>
      </w:r>
    </w:p>
    <w:p>
      <w:pPr>
        <w:tabs>
          <w:tab w:val="left" w:pos="6510"/>
          <w:tab w:val="left" w:pos="6615"/>
        </w:tabs>
        <w:ind w:right="1821" w:rightChars="867" w:firstLine="1888" w:firstLineChars="787"/>
        <w:rPr>
          <w:rFonts w:hint="eastAsia"/>
          <w:bCs/>
          <w:sz w:val="24"/>
          <w:u w:val="single"/>
        </w:rPr>
      </w:pPr>
    </w:p>
    <w:p>
      <w:pPr>
        <w:tabs>
          <w:tab w:val="left" w:pos="3465"/>
          <w:tab w:val="left" w:pos="6510"/>
          <w:tab w:val="left" w:pos="6615"/>
        </w:tabs>
        <w:spacing w:line="360" w:lineRule="auto"/>
        <w:ind w:right="1821" w:rightChars="867" w:firstLine="1889" w:firstLineChars="738"/>
        <w:rPr>
          <w:rFonts w:hint="eastAsia"/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学 生 学 号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  <w:r>
        <w:rPr>
          <w:rFonts w:hint="eastAsia"/>
          <w:bCs/>
          <w:spacing w:val="8"/>
          <w:sz w:val="24"/>
          <w:u w:val="single"/>
          <w:lang w:val="en-US" w:eastAsia="zh-CN"/>
        </w:rPr>
        <w:t>31902002</w:t>
      </w:r>
      <w:r>
        <w:rPr>
          <w:bCs/>
          <w:spacing w:val="8"/>
          <w:sz w:val="24"/>
          <w:u w:val="single"/>
        </w:rPr>
        <w:t xml:space="preserve"> </w:t>
      </w:r>
      <w:r>
        <w:rPr>
          <w:rFonts w:hint="eastAsia"/>
          <w:bCs/>
          <w:spacing w:val="8"/>
          <w:sz w:val="24"/>
          <w:u w:val="single"/>
        </w:rPr>
        <w:t xml:space="preserve">         </w:t>
      </w:r>
      <w:r>
        <w:rPr>
          <w:bCs/>
          <w:spacing w:val="8"/>
          <w:sz w:val="24"/>
          <w:u w:val="single"/>
        </w:rPr>
        <w:t xml:space="preserve">     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</w:p>
    <w:p>
      <w:pPr>
        <w:tabs>
          <w:tab w:val="left" w:pos="6510"/>
          <w:tab w:val="left" w:pos="6615"/>
        </w:tabs>
        <w:ind w:right="1821" w:rightChars="867" w:firstLine="1888" w:firstLineChars="787"/>
        <w:rPr>
          <w:rFonts w:hint="eastAsia"/>
          <w:bCs/>
          <w:sz w:val="24"/>
          <w:u w:val="single"/>
        </w:rPr>
      </w:pPr>
    </w:p>
    <w:p>
      <w:pPr>
        <w:tabs>
          <w:tab w:val="left" w:pos="3465"/>
          <w:tab w:val="left" w:pos="6510"/>
          <w:tab w:val="left" w:pos="6615"/>
        </w:tabs>
        <w:spacing w:line="360" w:lineRule="auto"/>
        <w:ind w:right="1821" w:rightChars="867" w:firstLine="1889" w:firstLineChars="738"/>
        <w:rPr>
          <w:rFonts w:hint="eastAsia"/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学 生 姓 名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  <w:r>
        <w:rPr>
          <w:rFonts w:hint="eastAsia"/>
          <w:bCs/>
          <w:spacing w:val="8"/>
          <w:sz w:val="24"/>
          <w:u w:val="single"/>
          <w:lang w:val="en-US" w:eastAsia="zh-CN"/>
        </w:rPr>
        <w:t>曾瑶瑶</w:t>
      </w:r>
      <w:r>
        <w:rPr>
          <w:bCs/>
          <w:spacing w:val="8"/>
          <w:sz w:val="24"/>
          <w:u w:val="single"/>
        </w:rPr>
        <w:t xml:space="preserve">  </w:t>
      </w:r>
      <w:r>
        <w:rPr>
          <w:rFonts w:hint="eastAsia"/>
          <w:bCs/>
          <w:spacing w:val="8"/>
          <w:sz w:val="24"/>
          <w:u w:val="single"/>
        </w:rPr>
        <w:t xml:space="preserve">        </w:t>
      </w:r>
      <w:r>
        <w:rPr>
          <w:bCs/>
          <w:spacing w:val="8"/>
          <w:sz w:val="24"/>
          <w:u w:val="single"/>
        </w:rPr>
        <w:t xml:space="preserve">  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</w:t>
      </w:r>
    </w:p>
    <w:p>
      <w:pPr>
        <w:tabs>
          <w:tab w:val="left" w:pos="6510"/>
          <w:tab w:val="left" w:pos="6615"/>
        </w:tabs>
        <w:spacing w:line="360" w:lineRule="auto"/>
        <w:ind w:right="1821" w:rightChars="867" w:firstLine="1920" w:firstLineChars="800"/>
        <w:rPr>
          <w:rFonts w:hint="eastAsia"/>
          <w:bCs/>
          <w:sz w:val="24"/>
          <w:u w:val="single"/>
        </w:rPr>
      </w:pPr>
    </w:p>
    <w:p>
      <w:pPr>
        <w:tabs>
          <w:tab w:val="left" w:pos="3465"/>
          <w:tab w:val="left" w:pos="6510"/>
          <w:tab w:val="left" w:pos="6615"/>
        </w:tabs>
        <w:spacing w:line="360" w:lineRule="auto"/>
        <w:ind w:right="1821" w:rightChars="867" w:firstLine="1889" w:firstLineChars="738"/>
        <w:rPr>
          <w:rFonts w:hint="eastAsia"/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任 课 教 师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王   群   华       </w:t>
      </w:r>
      <w:r>
        <w:rPr>
          <w:rFonts w:hint="eastAsia"/>
          <w:bCs/>
          <w:spacing w:val="8"/>
          <w:sz w:val="24"/>
          <w:u w:val="single"/>
        </w:rPr>
        <w:t xml:space="preserve">  </w:t>
      </w:r>
    </w:p>
    <w:p>
      <w:pPr>
        <w:tabs>
          <w:tab w:val="left" w:pos="6510"/>
          <w:tab w:val="left" w:pos="6615"/>
        </w:tabs>
        <w:spacing w:line="360" w:lineRule="auto"/>
        <w:ind w:right="1821" w:rightChars="867" w:firstLine="1680" w:firstLineChars="800"/>
        <w:rPr>
          <w:rFonts w:hint="eastAsia"/>
        </w:rPr>
      </w:pPr>
    </w:p>
    <w:p>
      <w:pPr>
        <w:tabs>
          <w:tab w:val="left" w:pos="3150"/>
        </w:tabs>
      </w:pPr>
      <w:r>
        <w:tab/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snapToGrid w:val="0"/>
        <w:spacing w:line="360" w:lineRule="auto"/>
        <w:jc w:val="center"/>
        <w:outlineLvl w:val="0"/>
        <w:rPr>
          <w:rFonts w:hint="eastAsia" w:ascii="宋体" w:hAnsi="宋体"/>
          <w:b/>
          <w:sz w:val="40"/>
          <w:szCs w:val="40"/>
        </w:rPr>
      </w:pPr>
      <w:r>
        <w:rPr>
          <w:rFonts w:hint="eastAsia" w:ascii="宋体" w:hAnsi="宋体"/>
          <w:b/>
          <w:sz w:val="40"/>
          <w:szCs w:val="40"/>
        </w:rPr>
        <w:t>《人机界面交互设计》课程期末大作业要求</w:t>
      </w:r>
    </w:p>
    <w:p>
      <w:pPr>
        <w:snapToGrid w:val="0"/>
        <w:spacing w:line="360" w:lineRule="auto"/>
        <w:ind w:left="42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本次期末考试以大作业形式进行考核，要求设计一个网站，</w:t>
      </w:r>
      <w:r>
        <w:rPr>
          <w:rFonts w:hint="eastAsia" w:ascii="宋体" w:hAnsi="宋体"/>
          <w:color w:val="FF0000"/>
          <w:sz w:val="24"/>
        </w:rPr>
        <w:t>个人独立完成</w:t>
      </w:r>
      <w:r>
        <w:rPr>
          <w:rFonts w:hint="eastAsia" w:ascii="宋体" w:hAnsi="宋体"/>
          <w:sz w:val="24"/>
        </w:rPr>
        <w:t>。</w:t>
      </w:r>
    </w:p>
    <w:p>
      <w:pPr>
        <w:numPr>
          <w:ilvl w:val="0"/>
          <w:numId w:val="2"/>
        </w:numPr>
        <w:snapToGrid w:val="0"/>
        <w:spacing w:line="360" w:lineRule="auto"/>
        <w:rPr>
          <w:rFonts w:hint="eastAsia" w:ascii="宋体" w:hAnsi="宋体"/>
          <w:b/>
          <w:sz w:val="24"/>
        </w:rPr>
      </w:pPr>
      <w:r>
        <w:rPr>
          <w:rFonts w:hint="eastAsia" w:ascii="宋体" w:hAnsi="宋体"/>
          <w:b/>
          <w:sz w:val="24"/>
        </w:rPr>
        <w:t>内容</w:t>
      </w:r>
    </w:p>
    <w:p>
      <w:pPr>
        <w:spacing w:line="300" w:lineRule="auto"/>
        <w:ind w:firstLine="420" w:firstLineChars="200"/>
        <w:rPr>
          <w:rFonts w:hint="eastAsia"/>
        </w:rPr>
      </w:pPr>
      <w:r>
        <w:t>构建一个小型网站</w:t>
      </w:r>
      <w:r>
        <w:rPr>
          <w:rFonts w:hint="eastAsia"/>
        </w:rPr>
        <w:t>，</w:t>
      </w:r>
      <w:r>
        <w:t>主题</w:t>
      </w:r>
      <w:r>
        <w:rPr>
          <w:rFonts w:hint="eastAsia"/>
        </w:rPr>
        <w:t>自定</w:t>
      </w:r>
      <w:r>
        <w:t>。</w:t>
      </w:r>
    </w:p>
    <w:p>
      <w:pPr>
        <w:numPr>
          <w:ilvl w:val="0"/>
          <w:numId w:val="3"/>
        </w:numPr>
        <w:spacing w:line="300" w:lineRule="auto"/>
        <w:ind w:firstLine="420" w:firstLineChars="200"/>
      </w:pPr>
      <w:r>
        <w:t>主页</w:t>
      </w:r>
      <w:r>
        <w:rPr>
          <w:rFonts w:hint="eastAsia"/>
        </w:rPr>
        <w:t>：</w:t>
      </w:r>
      <w:r>
        <w:t>包括网站的LOGO、</w:t>
      </w:r>
      <w:r>
        <w:rPr>
          <w:rFonts w:hint="eastAsia"/>
        </w:rPr>
        <w:t>banner、</w:t>
      </w:r>
      <w:r>
        <w:t>导航条(通过这个导航条可以接到各个子页面</w:t>
      </w:r>
      <w:r>
        <w:rPr>
          <w:rFonts w:hint="eastAsia"/>
        </w:rPr>
        <w:t>，至少实现2个</w:t>
      </w:r>
      <w:r>
        <w:t>子页面</w:t>
      </w:r>
      <w:r>
        <w:rPr>
          <w:rFonts w:hint="eastAsia"/>
        </w:rPr>
        <w:t>的链接，其它链接地址任意</w:t>
      </w:r>
      <w:r>
        <w:t>)，内容自定。</w:t>
      </w:r>
    </w:p>
    <w:p>
      <w:pPr>
        <w:numPr>
          <w:ilvl w:val="0"/>
          <w:numId w:val="3"/>
        </w:numPr>
        <w:spacing w:line="300" w:lineRule="auto"/>
        <w:ind w:firstLine="420" w:firstLineChars="200"/>
        <w:rPr>
          <w:rFonts w:hint="eastAsia" w:ascii="宋体" w:hAnsi="宋体"/>
          <w:b/>
          <w:sz w:val="24"/>
        </w:rPr>
      </w:pPr>
      <w:r>
        <w:t>子页面</w:t>
      </w:r>
      <w:r>
        <w:rPr>
          <w:rFonts w:hint="eastAsia"/>
        </w:rPr>
        <w:t>：</w:t>
      </w:r>
      <w:r>
        <w:t xml:space="preserve"> 各子页面的风格要保持与主页面一致，其他内容根据网页主题自定。</w:t>
      </w:r>
    </w:p>
    <w:p>
      <w:pPr>
        <w:numPr>
          <w:ilvl w:val="0"/>
          <w:numId w:val="2"/>
        </w:numPr>
        <w:snapToGrid w:val="0"/>
        <w:spacing w:line="360" w:lineRule="auto"/>
        <w:rPr>
          <w:rFonts w:hint="eastAsia" w:ascii="宋体" w:hAnsi="宋体"/>
          <w:b/>
          <w:sz w:val="24"/>
        </w:rPr>
      </w:pPr>
      <w:r>
        <w:rPr>
          <w:rFonts w:hint="eastAsia" w:ascii="宋体" w:hAnsi="宋体"/>
          <w:b/>
          <w:sz w:val="24"/>
        </w:rPr>
        <w:t>设计要求</w:t>
      </w:r>
    </w:p>
    <w:p>
      <w:pPr>
        <w:numPr>
          <w:ilvl w:val="1"/>
          <w:numId w:val="4"/>
        </w:numPr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使用PS设计首页效果图。</w:t>
      </w:r>
    </w:p>
    <w:p>
      <w:pPr>
        <w:numPr>
          <w:ilvl w:val="1"/>
          <w:numId w:val="4"/>
        </w:numPr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全站点围绕一个主题及其周边内容展开，设计思路清晰，明确表达设计意图。</w:t>
      </w:r>
      <w:r>
        <w:rPr>
          <w:rFonts w:ascii="宋体" w:hAnsi="宋体"/>
          <w:szCs w:val="21"/>
        </w:rPr>
        <w:t>网页整体风格</w:t>
      </w:r>
      <w:r>
        <w:rPr>
          <w:rFonts w:hint="eastAsia" w:ascii="宋体" w:hAnsi="宋体"/>
          <w:szCs w:val="21"/>
        </w:rPr>
        <w:t>统一</w:t>
      </w:r>
      <w:r>
        <w:rPr>
          <w:rFonts w:ascii="宋体" w:hAnsi="宋体"/>
          <w:szCs w:val="21"/>
        </w:rPr>
        <w:t>，色彩搭配</w:t>
      </w:r>
      <w:r>
        <w:rPr>
          <w:rFonts w:hint="eastAsia" w:ascii="宋体" w:hAnsi="宋体"/>
          <w:szCs w:val="21"/>
        </w:rPr>
        <w:t>、</w:t>
      </w:r>
      <w:r>
        <w:rPr>
          <w:rFonts w:ascii="宋体" w:hAnsi="宋体"/>
          <w:szCs w:val="21"/>
        </w:rPr>
        <w:t>内容布局合理。</w:t>
      </w:r>
    </w:p>
    <w:p>
      <w:pPr>
        <w:numPr>
          <w:ilvl w:val="1"/>
          <w:numId w:val="4"/>
        </w:numPr>
        <w:snapToGrid w:val="0"/>
        <w:spacing w:line="360" w:lineRule="auto"/>
        <w:rPr>
          <w:rFonts w:hint="eastAsia"/>
          <w:szCs w:val="21"/>
        </w:rPr>
      </w:pPr>
      <w:r>
        <w:rPr>
          <w:rFonts w:hint="eastAsia" w:ascii="Arial" w:hAnsi="Arial" w:cs="Arial"/>
          <w:szCs w:val="21"/>
        </w:rPr>
        <w:t>设计所需素材自行准备，</w:t>
      </w:r>
      <w:r>
        <w:rPr>
          <w:rFonts w:ascii="Arial" w:hAnsi="Arial" w:cs="Arial"/>
          <w:szCs w:val="21"/>
        </w:rPr>
        <w:t>不得</w:t>
      </w:r>
      <w:r>
        <w:rPr>
          <w:rFonts w:hint="eastAsia" w:ascii="Arial" w:hAnsi="Arial" w:cs="Arial"/>
          <w:szCs w:val="21"/>
        </w:rPr>
        <w:t>做</w:t>
      </w:r>
      <w:r>
        <w:rPr>
          <w:rFonts w:ascii="Arial" w:hAnsi="Arial" w:cs="Arial"/>
          <w:szCs w:val="21"/>
        </w:rPr>
        <w:t>出一些侵害别人版权的行为。</w:t>
      </w:r>
      <w:r>
        <w:rPr>
          <w:szCs w:val="21"/>
        </w:rPr>
        <w:t>控制好网页文件的大小、图片数量等等以免影响运行速度。</w:t>
      </w:r>
    </w:p>
    <w:p>
      <w:pPr>
        <w:numPr>
          <w:ilvl w:val="1"/>
          <w:numId w:val="4"/>
        </w:numPr>
        <w:snapToGrid w:val="0"/>
        <w:spacing w:line="360" w:lineRule="auto"/>
        <w:rPr>
          <w:rFonts w:hint="eastAsia" w:ascii="Arial" w:hAnsi="Arial" w:cs="Arial"/>
          <w:szCs w:val="21"/>
        </w:rPr>
      </w:pPr>
      <w:r>
        <w:rPr>
          <w:rFonts w:hint="eastAsia" w:ascii="宋体" w:hAnsi="宋体"/>
          <w:szCs w:val="21"/>
        </w:rPr>
        <w:t>站点目录要明确分层，不能将所有内容都放在根目录下；目录分类合理</w:t>
      </w:r>
      <w:r>
        <w:rPr>
          <w:rFonts w:ascii="宋体" w:hAnsi="宋体"/>
          <w:szCs w:val="21"/>
        </w:rPr>
        <w:t>，所有文件、图片名都必须</w:t>
      </w:r>
      <w:r>
        <w:rPr>
          <w:rFonts w:ascii="Arial" w:hAnsi="Arial" w:cs="Arial"/>
          <w:color w:val="FF0000"/>
          <w:kern w:val="21"/>
          <w:szCs w:val="21"/>
        </w:rPr>
        <w:t>使用英文字母</w:t>
      </w:r>
      <w:r>
        <w:rPr>
          <w:rFonts w:ascii="Arial" w:hAnsi="Arial" w:cs="Arial"/>
          <w:color w:val="FF0000"/>
          <w:szCs w:val="21"/>
        </w:rPr>
        <w:t>。</w:t>
      </w:r>
    </w:p>
    <w:p>
      <w:pPr>
        <w:numPr>
          <w:ilvl w:val="1"/>
          <w:numId w:val="4"/>
        </w:numPr>
        <w:snapToGrid w:val="0"/>
        <w:spacing w:line="360" w:lineRule="auto"/>
        <w:rPr>
          <w:rFonts w:hint="eastAsia"/>
          <w:szCs w:val="21"/>
        </w:rPr>
      </w:pPr>
      <w:r>
        <w:rPr>
          <w:color w:val="FF0000"/>
          <w:szCs w:val="21"/>
        </w:rPr>
        <w:t>使用</w:t>
      </w:r>
      <w:r>
        <w:rPr>
          <w:rFonts w:hint="eastAsia"/>
          <w:color w:val="FF0000"/>
          <w:szCs w:val="21"/>
        </w:rPr>
        <w:t>DIV+CSS</w:t>
      </w:r>
      <w:r>
        <w:rPr>
          <w:rFonts w:hint="eastAsia" w:ascii="宋体" w:hAnsi="宋体"/>
          <w:szCs w:val="21"/>
        </w:rPr>
        <w:t>合理布局页面,</w:t>
      </w:r>
      <w:r>
        <w:rPr>
          <w:rFonts w:hint="eastAsia" w:ascii="Arial" w:hAnsi="Arial" w:cs="Arial"/>
          <w:szCs w:val="21"/>
        </w:rPr>
        <w:t xml:space="preserve"> 不能</w:t>
      </w:r>
      <w:r>
        <w:rPr>
          <w:rFonts w:hint="eastAsia" w:ascii="宋体" w:hAnsi="宋体"/>
          <w:szCs w:val="21"/>
        </w:rPr>
        <w:t>出现</w:t>
      </w:r>
      <w:r>
        <w:rPr>
          <w:rFonts w:ascii="宋体" w:hAnsi="宋体"/>
          <w:szCs w:val="21"/>
        </w:rPr>
        <w:t>因布局不合理而</w:t>
      </w:r>
      <w:r>
        <w:rPr>
          <w:rFonts w:hint="eastAsia" w:ascii="宋体" w:hAnsi="宋体"/>
          <w:szCs w:val="21"/>
        </w:rPr>
        <w:t>引起</w:t>
      </w:r>
      <w:r>
        <w:rPr>
          <w:rFonts w:ascii="宋体" w:hAnsi="宋体"/>
          <w:szCs w:val="21"/>
        </w:rPr>
        <w:t>的错位情况。</w:t>
      </w:r>
    </w:p>
    <w:p>
      <w:pPr>
        <w:numPr>
          <w:ilvl w:val="1"/>
          <w:numId w:val="4"/>
        </w:numPr>
        <w:snapToGrid w:val="0"/>
        <w:spacing w:line="360" w:lineRule="auto"/>
        <w:rPr>
          <w:szCs w:val="21"/>
        </w:rPr>
      </w:pPr>
      <w:r>
        <w:rPr>
          <w:szCs w:val="21"/>
        </w:rPr>
        <w:t>导航条可使用</w:t>
      </w:r>
      <w:r>
        <w:rPr>
          <w:rFonts w:hint="eastAsia"/>
          <w:color w:val="FF0000"/>
          <w:szCs w:val="21"/>
        </w:rPr>
        <w:t>ul列表（推荐）</w:t>
      </w:r>
      <w:r>
        <w:rPr>
          <w:rFonts w:hint="eastAsia"/>
          <w:szCs w:val="21"/>
        </w:rPr>
        <w:t>，</w:t>
      </w:r>
      <w:r>
        <w:rPr>
          <w:szCs w:val="21"/>
        </w:rPr>
        <w:t>也可使用表格；</w:t>
      </w:r>
    </w:p>
    <w:p>
      <w:pPr>
        <w:numPr>
          <w:ilvl w:val="1"/>
          <w:numId w:val="4"/>
        </w:numPr>
        <w:snapToGrid w:val="0"/>
        <w:spacing w:line="360" w:lineRule="auto"/>
        <w:rPr>
          <w:rFonts w:hint="eastAsia"/>
          <w:szCs w:val="21"/>
        </w:rPr>
      </w:pPr>
      <w:r>
        <w:rPr>
          <w:rFonts w:hint="eastAsia" w:ascii="宋体" w:hAnsi="宋体"/>
          <w:szCs w:val="21"/>
        </w:rPr>
        <w:t>在站点的合适位置应包含有</w:t>
      </w:r>
      <w:r>
        <w:rPr>
          <w:rFonts w:hint="eastAsia" w:ascii="宋体" w:hAnsi="宋体"/>
          <w:color w:val="FF0000"/>
          <w:szCs w:val="21"/>
        </w:rPr>
        <w:t>个人信息</w:t>
      </w:r>
      <w:r>
        <w:rPr>
          <w:rFonts w:hint="eastAsia" w:ascii="宋体" w:hAnsi="宋体"/>
          <w:szCs w:val="21"/>
        </w:rPr>
        <w:t>（班级、姓名、学号、联系方式等</w:t>
      </w:r>
      <w:r>
        <w:rPr>
          <w:rFonts w:ascii="宋体" w:hAnsi="宋体"/>
          <w:szCs w:val="21"/>
        </w:rPr>
        <w:t>）</w:t>
      </w:r>
      <w:r>
        <w:rPr>
          <w:rFonts w:hint="eastAsia" w:ascii="宋体" w:hAnsi="宋体"/>
          <w:szCs w:val="21"/>
        </w:rPr>
        <w:t>。</w:t>
      </w:r>
    </w:p>
    <w:p>
      <w:pPr>
        <w:numPr>
          <w:ilvl w:val="1"/>
          <w:numId w:val="4"/>
        </w:numPr>
        <w:snapToGrid w:val="0"/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网站中至少有一个页面含有</w:t>
      </w:r>
      <w:r>
        <w:rPr>
          <w:rFonts w:hint="eastAsia"/>
          <w:color w:val="FF0000"/>
          <w:szCs w:val="21"/>
        </w:rPr>
        <w:t>表单及表单对象</w:t>
      </w:r>
      <w:r>
        <w:rPr>
          <w:rFonts w:hint="eastAsia"/>
          <w:szCs w:val="21"/>
        </w:rPr>
        <w:t>。</w:t>
      </w:r>
    </w:p>
    <w:p>
      <w:pPr>
        <w:numPr>
          <w:ilvl w:val="1"/>
          <w:numId w:val="4"/>
        </w:numPr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合理使用JS特效。</w:t>
      </w:r>
    </w:p>
    <w:p>
      <w:pPr>
        <w:numPr>
          <w:ilvl w:val="1"/>
          <w:numId w:val="4"/>
        </w:numPr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ascii="宋体" w:hAnsi="宋体"/>
          <w:szCs w:val="21"/>
        </w:rPr>
        <w:t>网页视觉效果应采用</w:t>
      </w:r>
      <w:r>
        <w:rPr>
          <w:rFonts w:hint="eastAsia" w:ascii="宋体" w:hAnsi="宋体"/>
          <w:color w:val="FF0000"/>
          <w:szCs w:val="21"/>
        </w:rPr>
        <w:t>多种</w:t>
      </w:r>
      <w:r>
        <w:rPr>
          <w:rFonts w:ascii="宋体" w:hAnsi="宋体"/>
          <w:color w:val="FF0000"/>
          <w:szCs w:val="21"/>
        </w:rPr>
        <w:t>浏览器</w:t>
      </w:r>
      <w:r>
        <w:rPr>
          <w:rFonts w:hint="eastAsia" w:ascii="宋体" w:hAnsi="宋体"/>
          <w:szCs w:val="21"/>
        </w:rPr>
        <w:t>测试</w:t>
      </w:r>
      <w:r>
        <w:rPr>
          <w:rFonts w:ascii="宋体" w:hAnsi="宋体"/>
          <w:szCs w:val="21"/>
        </w:rPr>
        <w:t>，显示分辨率以1024×768</w:t>
      </w:r>
      <w:r>
        <w:rPr>
          <w:rFonts w:hint="eastAsia" w:ascii="宋体" w:hAnsi="宋体"/>
          <w:szCs w:val="21"/>
        </w:rPr>
        <w:t>以上</w:t>
      </w:r>
      <w:r>
        <w:rPr>
          <w:rFonts w:ascii="宋体" w:hAnsi="宋体"/>
          <w:szCs w:val="21"/>
        </w:rPr>
        <w:t>为准。</w:t>
      </w:r>
    </w:p>
    <w:p>
      <w:pPr>
        <w:numPr>
          <w:ilvl w:val="0"/>
          <w:numId w:val="2"/>
        </w:numPr>
        <w:snapToGrid w:val="0"/>
        <w:spacing w:line="360" w:lineRule="auto"/>
        <w:rPr>
          <w:rFonts w:hint="eastAsia" w:ascii="宋体" w:hAnsi="宋体"/>
          <w:b/>
          <w:sz w:val="24"/>
        </w:rPr>
      </w:pPr>
      <w:r>
        <w:rPr>
          <w:rFonts w:hint="eastAsia" w:ascii="宋体" w:hAnsi="宋体"/>
          <w:b/>
          <w:sz w:val="24"/>
        </w:rPr>
        <w:t>应上交的材料</w:t>
      </w:r>
    </w:p>
    <w:p>
      <w:pPr>
        <w:snapToGrid w:val="0"/>
        <w:spacing w:line="360" w:lineRule="auto"/>
        <w:ind w:left="420"/>
        <w:rPr>
          <w:rFonts w:hint="eastAsia" w:ascii="宋体" w:hAnsi="宋体"/>
          <w:szCs w:val="21"/>
        </w:rPr>
      </w:pPr>
      <w:r>
        <w:rPr>
          <w:rFonts w:hint="eastAsia" w:ascii="宋体" w:hAnsi="宋体"/>
          <w:color w:val="FF0000"/>
          <w:szCs w:val="21"/>
        </w:rPr>
        <w:t>首页效果图+整个站点+说明文档（电子稿），</w:t>
      </w:r>
      <w:r>
        <w:rPr>
          <w:rFonts w:hint="eastAsia" w:ascii="宋体" w:hAnsi="宋体"/>
          <w:szCs w:val="21"/>
        </w:rPr>
        <w:t>同时上交</w:t>
      </w:r>
      <w:r>
        <w:rPr>
          <w:rFonts w:hint="eastAsia" w:ascii="宋体" w:hAnsi="宋体"/>
          <w:color w:val="FF0000"/>
          <w:szCs w:val="21"/>
        </w:rPr>
        <w:t>说明文档打印稿</w:t>
      </w:r>
      <w:r>
        <w:rPr>
          <w:rFonts w:hint="eastAsia" w:ascii="宋体" w:hAnsi="宋体"/>
          <w:szCs w:val="21"/>
        </w:rPr>
        <w:t>，说明文档中应包含以下信息：</w:t>
      </w:r>
    </w:p>
    <w:p>
      <w:pPr>
        <w:numPr>
          <w:ilvl w:val="0"/>
          <w:numId w:val="5"/>
        </w:numPr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hint="eastAsia"/>
        </w:rPr>
        <w:t>选题分析</w:t>
      </w:r>
    </w:p>
    <w:p>
      <w:pPr>
        <w:numPr>
          <w:ilvl w:val="1"/>
          <w:numId w:val="5"/>
        </w:numPr>
        <w:tabs>
          <w:tab w:val="left" w:pos="780"/>
        </w:tabs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hint="eastAsia"/>
        </w:rPr>
        <w:t>围绕主题，说明选题的意义、目的、想表达的内容等。</w:t>
      </w:r>
    </w:p>
    <w:p>
      <w:pPr>
        <w:numPr>
          <w:ilvl w:val="1"/>
          <w:numId w:val="5"/>
        </w:numPr>
        <w:tabs>
          <w:tab w:val="left" w:pos="780"/>
        </w:tabs>
        <w:snapToGrid w:val="0"/>
        <w:spacing w:line="360" w:lineRule="auto"/>
      </w:pPr>
      <w:r>
        <w:rPr>
          <w:rFonts w:hint="eastAsia"/>
        </w:rPr>
        <w:t>网站版面风格、版式、颜色、交互性、多媒体元素的表达。</w:t>
      </w:r>
    </w:p>
    <w:p>
      <w:pPr>
        <w:numPr>
          <w:ilvl w:val="0"/>
          <w:numId w:val="5"/>
        </w:numPr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hint="eastAsia"/>
        </w:rPr>
        <w:t>页面布局（绘制页面布局</w:t>
      </w:r>
      <w:r>
        <w:rPr>
          <w:rFonts w:hint="eastAsia" w:ascii="宋体" w:hAnsi="宋体"/>
          <w:szCs w:val="21"/>
        </w:rPr>
        <w:t>草图</w:t>
      </w:r>
      <w:r>
        <w:rPr>
          <w:rFonts w:hint="eastAsia"/>
        </w:rPr>
        <w:t>、说明网站导航各栏的功能）</w:t>
      </w:r>
    </w:p>
    <w:p>
      <w:pPr>
        <w:numPr>
          <w:ilvl w:val="0"/>
          <w:numId w:val="5"/>
        </w:numPr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各页面的功能及效果图</w:t>
      </w:r>
    </w:p>
    <w:p>
      <w:pPr>
        <w:numPr>
          <w:ilvl w:val="0"/>
          <w:numId w:val="5"/>
        </w:numPr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使用的技术说明</w:t>
      </w:r>
    </w:p>
    <w:p>
      <w:pPr>
        <w:numPr>
          <w:ilvl w:val="0"/>
          <w:numId w:val="5"/>
        </w:numPr>
        <w:snapToGrid w:val="0"/>
        <w:spacing w:line="360" w:lineRule="auto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设计过程（可通过截图说明</w:t>
      </w:r>
      <w:r>
        <w:rPr>
          <w:rFonts w:hint="eastAsia"/>
        </w:rPr>
        <w:t>过程，同时说明其中出现的问题和解决办法</w:t>
      </w:r>
      <w:r>
        <w:rPr>
          <w:rFonts w:hint="eastAsia" w:ascii="宋体" w:hAnsi="宋体"/>
          <w:szCs w:val="21"/>
        </w:rPr>
        <w:t>）</w:t>
      </w:r>
    </w:p>
    <w:p>
      <w:pPr>
        <w:numPr>
          <w:ilvl w:val="0"/>
          <w:numId w:val="5"/>
        </w:numPr>
        <w:snapToGrid w:val="0"/>
        <w:spacing w:line="360" w:lineRule="auto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宋体" w:hAnsi="宋体"/>
          <w:szCs w:val="21"/>
        </w:rPr>
        <w:t>小结</w:t>
      </w:r>
      <w:r>
        <w:rPr>
          <w:rFonts w:hint="eastAsia"/>
        </w:rPr>
        <w:t>（对作品的评价、感想等）</w:t>
      </w:r>
    </w:p>
    <w:p>
      <w:pPr>
        <w:snapToGrid w:val="0"/>
        <w:spacing w:line="360" w:lineRule="auto"/>
        <w:jc w:val="center"/>
        <w:outlineLvl w:val="0"/>
        <w:rPr>
          <w:rFonts w:hint="eastAsia" w:ascii="宋体" w:hAnsi="宋体"/>
          <w:b/>
          <w:sz w:val="40"/>
          <w:szCs w:val="40"/>
        </w:rPr>
      </w:pPr>
      <w:r>
        <w:rPr>
          <w:rFonts w:hint="eastAsia" w:ascii="宋体" w:hAnsi="宋体"/>
          <w:b/>
          <w:sz w:val="40"/>
          <w:szCs w:val="40"/>
        </w:rPr>
        <w:t>《*****》设计说明</w:t>
      </w:r>
    </w:p>
    <w:p>
      <w:pPr>
        <w:numPr>
          <w:numId w:val="0"/>
        </w:numPr>
        <w:snapToGrid w:val="0"/>
        <w:spacing w:line="360" w:lineRule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网站主题：个人博客</w:t>
      </w: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本人长期在多平台有不同类型的内容分享，包括技术科普、生活写照、经验杂谈以及杂文小说，分散在不同平台上，可以通过个人网站进行汇总，展示一个在互联网上立体生动的GABRIELLE_OYO.</w:t>
      </w: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网站设计突出个人风格个性，除了技术科普、经验分享还包括个人的生活画像、学习科普、工作总结以及各种的经验分享。不同于其他类型的网站，该网站个性化比较强，内容覆盖面广，极具个性。</w:t>
      </w: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网站名称：《GABRIELLE_OYO》</w:t>
      </w:r>
    </w:p>
    <w:p>
      <w:pPr>
        <w:numPr>
          <w:numId w:val="0"/>
        </w:numPr>
        <w:snapToGrid w:val="0"/>
        <w:spacing w:line="360" w:lineRule="auto"/>
        <w:rPr>
          <w:rFonts w:hint="eastAsia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网站风格：个人博客个性化介绍</w:t>
      </w:r>
    </w:p>
    <w:p>
      <w:pPr>
        <w:numPr>
          <w:numId w:val="0"/>
        </w:numPr>
        <w:snapToGrid w:val="0"/>
        <w:spacing w:line="360" w:lineRule="auto"/>
        <w:rPr>
          <w:rFonts w:hint="eastAsia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网站色系：黑白</w:t>
      </w:r>
    </w:p>
    <w:p>
      <w:pPr>
        <w:numPr>
          <w:numId w:val="0"/>
        </w:numPr>
        <w:snapToGrid w:val="0"/>
        <w:spacing w:line="360" w:lineRule="auto"/>
        <w:rPr>
          <w:rFonts w:hint="eastAsia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本网站主要以个人介绍为主，通过网站画像将GABRIELLE_OYO立体起来，采用个人喜欢的简洁风格，总体以黑白深色调为主，借助简约的线条画框进行画面布局。</w:t>
      </w: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主界面展示名称、logo、个人简介、画框相册，界面布局为“门”字形布局，尾部还包括联系邮件提交表单和网站地图。</w:t>
      </w: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网站采用了html、css、JavaScript、jQuery等相关的前端基础技术以及部分ps辅助，通过vue.js框架进行网站搭建，构架在阿里云服务器上。其中涉及到颜色、字体、图像的调整和布局，采用js进行部分动态设计，包括鼠标键盘的交互、按钮的响应、滚轮的触发和响应、表单的填写和提交。</w:t>
      </w: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default" w:ascii="宋体" w:hAnsi="宋体"/>
          <w:szCs w:val="21"/>
          <w:lang w:val="en-US" w:eastAsia="zh-CN"/>
        </w:rPr>
      </w:pPr>
      <w:r>
        <w:drawing>
          <wp:inline distT="0" distB="0" distL="114300" distR="114300">
            <wp:extent cx="4486910" cy="2568575"/>
            <wp:effectExtent l="0" t="0" r="8890" b="698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  <w:bookmarkStart w:id="0" w:name="_GoBack"/>
      <w:r>
        <w:drawing>
          <wp:inline distT="0" distB="0" distL="114300" distR="114300">
            <wp:extent cx="4916805" cy="5384165"/>
            <wp:effectExtent l="0" t="0" r="5715" b="1079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ind w:firstLine="420" w:firstLineChars="0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676910</wp:posOffset>
            </wp:positionH>
            <wp:positionV relativeFrom="paragraph">
              <wp:posOffset>-815975</wp:posOffset>
            </wp:positionV>
            <wp:extent cx="4014470" cy="10471150"/>
            <wp:effectExtent l="0" t="0" r="8890" b="13970"/>
            <wp:wrapNone/>
            <wp:docPr id="4" name="图片 4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om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10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ilvl w:val="0"/>
          <w:numId w:val="0"/>
        </w:numPr>
        <w:snapToGrid w:val="0"/>
        <w:spacing w:line="360" w:lineRule="auto"/>
        <w:rPr>
          <w:rFonts w:hint="eastAsia" w:ascii="宋体" w:hAnsi="宋体"/>
          <w:szCs w:val="21"/>
          <w:lang w:val="en-US" w:eastAsia="zh-CN"/>
        </w:rPr>
      </w:pPr>
    </w:p>
    <w:p>
      <w:pPr>
        <w:numPr>
          <w:ilvl w:val="0"/>
          <w:numId w:val="0"/>
        </w:numPr>
        <w:snapToGrid w:val="0"/>
        <w:spacing w:line="360" w:lineRule="auto"/>
        <w:ind w:firstLine="420" w:firstLineChars="0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初始加载界面：有进度条 站点名称和logo</w:t>
      </w:r>
    </w:p>
    <w:p>
      <w:pPr>
        <w:numPr>
          <w:ilvl w:val="0"/>
          <w:numId w:val="0"/>
        </w:numPr>
        <w:snapToGrid w:val="0"/>
        <w:spacing w:line="360" w:lineRule="auto"/>
        <w:rPr>
          <w:rFonts w:hint="eastAsia" w:ascii="宋体" w:hAnsi="宋体"/>
          <w:szCs w:val="21"/>
          <w:lang w:val="en-US" w:eastAsia="zh-CN"/>
        </w:rPr>
      </w:pPr>
      <w:r>
        <w:rPr>
          <w:rFonts w:hint="default" w:ascii="宋体" w:hAnsi="宋体"/>
          <w:szCs w:val="21"/>
          <w:lang w:val="en-US" w:eastAsia="zh-CN"/>
        </w:rPr>
        <w:drawing>
          <wp:inline distT="0" distB="0" distL="114300" distR="114300">
            <wp:extent cx="5266690" cy="2597785"/>
            <wp:effectExtent l="0" t="0" r="6350" b="8255"/>
            <wp:docPr id="5" name="图片 5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logi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头部菜单展示：</w:t>
      </w:r>
    </w:p>
    <w:p>
      <w:pPr>
        <w:numPr>
          <w:ilvl w:val="0"/>
          <w:numId w:val="0"/>
        </w:numPr>
        <w:snapToGrid w:val="0"/>
        <w:spacing w:line="360" w:lineRule="auto"/>
      </w:pPr>
      <w:r>
        <w:drawing>
          <wp:inline distT="0" distB="0" distL="114300" distR="114300">
            <wp:extent cx="5262880" cy="2624455"/>
            <wp:effectExtent l="0" t="0" r="10160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头部有主菜单按钮：</w:t>
      </w:r>
    </w:p>
    <w:p>
      <w:pPr>
        <w:numPr>
          <w:ilvl w:val="0"/>
          <w:numId w:val="0"/>
        </w:numPr>
        <w:snapToGrid w:val="0"/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569845"/>
            <wp:effectExtent l="0" t="0" r="12065" b="571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napToGrid w:val="0"/>
        <w:spacing w:line="360" w:lineRule="auto"/>
        <w:ind w:firstLine="420" w:firstLineChars="0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中间布局展示：边框栏设计了位置跟随动态效果，形式以站点名称分解构成</w:t>
      </w:r>
    </w:p>
    <w:p>
      <w:pPr>
        <w:numPr>
          <w:ilvl w:val="0"/>
          <w:numId w:val="0"/>
        </w:numPr>
        <w:snapToGrid w:val="0"/>
        <w:spacing w:line="360" w:lineRule="auto"/>
        <w:rPr>
          <w:rFonts w:hint="eastAsia" w:ascii="宋体" w:hAnsi="宋体"/>
          <w:szCs w:val="21"/>
          <w:lang w:val="en-US" w:eastAsia="zh-CN"/>
        </w:rPr>
      </w:pPr>
      <w:r>
        <w:drawing>
          <wp:inline distT="0" distB="0" distL="114300" distR="114300">
            <wp:extent cx="5260340" cy="2574290"/>
            <wp:effectExtent l="0" t="0" r="12700" b="127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napToGrid w:val="0"/>
        <w:spacing w:line="360" w:lineRule="auto"/>
        <w:ind w:firstLine="420" w:firstLineChars="0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画框展示和站外链接：触碰图标会有不同的相应效果</w:t>
      </w:r>
    </w:p>
    <w:p>
      <w:pPr>
        <w:numPr>
          <w:ilvl w:val="0"/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  <w:r>
        <w:drawing>
          <wp:inline distT="0" distB="0" distL="114300" distR="114300">
            <wp:extent cx="5269230" cy="2560320"/>
            <wp:effectExtent l="0" t="0" r="381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napToGrid w:val="0"/>
        <w:spacing w:line="360" w:lineRule="auto"/>
      </w:pPr>
      <w:r>
        <w:drawing>
          <wp:inline distT="0" distB="0" distL="114300" distR="114300">
            <wp:extent cx="5266055" cy="2604770"/>
            <wp:effectExtent l="0" t="0" r="6985" b="127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557145"/>
            <wp:effectExtent l="0" t="0" r="12700" b="317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napToGrid w:val="0"/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33650"/>
            <wp:effectExtent l="0" t="0" r="4445" b="1143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napToGrid w:val="0"/>
        <w:spacing w:line="360" w:lineRule="auto"/>
        <w:ind w:firstLine="420" w:firstLineChars="0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尾部展示：左边是联系方式和邮件表单提交，右边是网站地图。</w:t>
      </w:r>
    </w:p>
    <w:p>
      <w:pPr>
        <w:numPr>
          <w:numId w:val="0"/>
        </w:numPr>
        <w:snapToGrid w:val="0"/>
        <w:spacing w:line="360" w:lineRule="auto"/>
      </w:pPr>
      <w:r>
        <w:drawing>
          <wp:inline distT="0" distB="0" distL="114300" distR="114300">
            <wp:extent cx="5272405" cy="2640330"/>
            <wp:effectExtent l="0" t="0" r="635" b="1143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60" w:lineRule="auto"/>
      </w:pPr>
      <w:r>
        <w:drawing>
          <wp:inline distT="0" distB="0" distL="114300" distR="114300">
            <wp:extent cx="5266055" cy="2624455"/>
            <wp:effectExtent l="0" t="0" r="6985" b="1206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About页面：网站说明</w:t>
      </w: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5165725"/>
            <wp:effectExtent l="0" t="0" r="6350" b="635"/>
            <wp:docPr id="19" name="图片 19" descr="ab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abou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ALBUM页面：个人相册</w:t>
      </w: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2581275"/>
            <wp:effectExtent l="0" t="0" r="10795" b="9525"/>
            <wp:docPr id="20" name="图片 20" descr="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lbu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Linker页面：链接都可以跳转</w:t>
      </w: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66365"/>
            <wp:effectExtent l="0" t="0" r="6350" b="635"/>
            <wp:docPr id="21" name="图片 21" descr="l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links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菜小猴的花果山：</w:t>
      </w:r>
    </w:p>
    <w:p>
      <w:pPr>
        <w:numPr>
          <w:numId w:val="0"/>
        </w:numPr>
        <w:snapToGrid w:val="0"/>
        <w:spacing w:line="360" w:lineRule="auto"/>
      </w:pPr>
      <w:r>
        <w:drawing>
          <wp:inline distT="0" distB="0" distL="114300" distR="114300">
            <wp:extent cx="5266055" cy="2595880"/>
            <wp:effectExtent l="0" t="0" r="6985" b="1016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60" w:lineRule="auto"/>
        <w:rPr>
          <w:rFonts w:hint="default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遇到的问题：</w:t>
      </w:r>
    </w:p>
    <w:p>
      <w:pPr>
        <w:numPr>
          <w:ilvl w:val="0"/>
          <w:numId w:val="6"/>
        </w:numPr>
        <w:snapToGrid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网站部分链跳转加载过慢</w:t>
      </w:r>
    </w:p>
    <w:p>
      <w:pPr>
        <w:numPr>
          <w:ilvl w:val="0"/>
          <w:numId w:val="6"/>
        </w:numPr>
        <w:snapToGrid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尝试使用的自动播放音乐播放器没有成功实现</w:t>
      </w:r>
    </w:p>
    <w:p>
      <w:pPr>
        <w:numPr>
          <w:ilvl w:val="0"/>
          <w:numId w:val="6"/>
        </w:numPr>
        <w:snapToGrid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全局相应没有调整好</w:t>
      </w:r>
    </w:p>
    <w:p>
      <w:pPr>
        <w:numPr>
          <w:numId w:val="0"/>
        </w:numPr>
        <w:snapToGrid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解决问题：</w:t>
      </w:r>
    </w:p>
    <w:p>
      <w:pPr>
        <w:numPr>
          <w:ilvl w:val="0"/>
          <w:numId w:val="7"/>
        </w:numPr>
        <w:snapToGrid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成功的实现了相册3D立体效果</w:t>
      </w:r>
    </w:p>
    <w:p>
      <w:pPr>
        <w:numPr>
          <w:ilvl w:val="0"/>
          <w:numId w:val="7"/>
        </w:numPr>
        <w:snapToGrid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实现了进度条跟随画面效果</w:t>
      </w:r>
    </w:p>
    <w:p>
      <w:pPr>
        <w:numPr>
          <w:ilvl w:val="0"/>
          <w:numId w:val="7"/>
        </w:numPr>
        <w:snapToGrid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文字图片相框嵌入布局</w:t>
      </w: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numId w:val="0"/>
        </w:numPr>
        <w:snapToGrid w:val="0"/>
        <w:spacing w:line="360" w:lineRule="auto"/>
        <w:rPr>
          <w:rFonts w:hint="default" w:ascii="宋体" w:hAnsi="宋体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74AB130"/>
    <w:multiLevelType w:val="singleLevel"/>
    <w:tmpl w:val="A74AB130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E939C6F"/>
    <w:multiLevelType w:val="singleLevel"/>
    <w:tmpl w:val="DE939C6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0F223FA6"/>
    <w:multiLevelType w:val="multilevel"/>
    <w:tmpl w:val="0F223FA6"/>
    <w:lvl w:ilvl="0" w:tentative="0">
      <w:start w:val="1"/>
      <w:numFmt w:val="decimal"/>
      <w:lvlText w:val="%1."/>
      <w:lvlJc w:val="left"/>
      <w:pPr>
        <w:tabs>
          <w:tab w:val="left" w:pos="780"/>
        </w:tabs>
        <w:ind w:left="78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1200"/>
        </w:tabs>
        <w:ind w:left="120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620"/>
        </w:tabs>
        <w:ind w:left="1620" w:hanging="420"/>
      </w:pPr>
    </w:lvl>
    <w:lvl w:ilvl="3" w:tentative="0">
      <w:start w:val="1"/>
      <w:numFmt w:val="decimal"/>
      <w:lvlText w:val="%4."/>
      <w:lvlJc w:val="left"/>
      <w:pPr>
        <w:tabs>
          <w:tab w:val="left" w:pos="2040"/>
        </w:tabs>
        <w:ind w:left="204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460"/>
        </w:tabs>
        <w:ind w:left="246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880"/>
        </w:tabs>
        <w:ind w:left="2880" w:hanging="420"/>
      </w:pPr>
    </w:lvl>
    <w:lvl w:ilvl="6" w:tentative="0">
      <w:start w:val="1"/>
      <w:numFmt w:val="decimal"/>
      <w:lvlText w:val="%7."/>
      <w:lvlJc w:val="left"/>
      <w:pPr>
        <w:tabs>
          <w:tab w:val="left" w:pos="3300"/>
        </w:tabs>
        <w:ind w:left="330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720"/>
        </w:tabs>
        <w:ind w:left="372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140"/>
        </w:tabs>
        <w:ind w:left="4140" w:hanging="420"/>
      </w:pPr>
    </w:lvl>
  </w:abstractNum>
  <w:abstractNum w:abstractNumId="3">
    <w:nsid w:val="42668B72"/>
    <w:multiLevelType w:val="singleLevel"/>
    <w:tmpl w:val="42668B7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462B1CAE"/>
    <w:multiLevelType w:val="multilevel"/>
    <w:tmpl w:val="462B1CAE"/>
    <w:lvl w:ilvl="0" w:tentative="0">
      <w:start w:val="1"/>
      <w:numFmt w:val="japaneseCounting"/>
      <w:lvlText w:val="%1、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1" w:tentative="0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chineseCountingThousand"/>
      <w:lvlText w:val="%4、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>
    <w:nsid w:val="5F5F0623"/>
    <w:multiLevelType w:val="multilevel"/>
    <w:tmpl w:val="5F5F0623"/>
    <w:lvl w:ilvl="0" w:tentative="0">
      <w:start w:val="1"/>
      <w:numFmt w:val="decimal"/>
      <w:suff w:val="space"/>
      <w:lvlText w:val="第%1章"/>
      <w:lvlJc w:val="left"/>
      <w:pPr>
        <w:ind w:left="972" w:hanging="432"/>
      </w:pPr>
      <w:rPr>
        <w:rFonts w:hint="eastAsia" w:ascii="黑体" w:eastAsia="黑体"/>
        <w:sz w:val="32"/>
        <w:szCs w:val="32"/>
      </w:rPr>
    </w:lvl>
    <w:lvl w:ilvl="1" w:tentative="0">
      <w:start w:val="1"/>
      <w:numFmt w:val="decimal"/>
      <w:suff w:val="space"/>
      <w:lvlText w:val="%1.%2"/>
      <w:lvlJc w:val="left"/>
      <w:pPr>
        <w:ind w:left="576" w:hanging="576"/>
      </w:pPr>
      <w:rPr>
        <w:rFonts w:hint="eastAsia" w:ascii="黑体" w:eastAsia="黑体"/>
        <w:sz w:val="28"/>
        <w:szCs w:val="28"/>
      </w:rPr>
    </w:lvl>
    <w:lvl w:ilvl="2" w:tentative="0">
      <w:start w:val="1"/>
      <w:numFmt w:val="decimal"/>
      <w:pStyle w:val="2"/>
      <w:suff w:val="space"/>
      <w:lvlText w:val="%1.%2.%3"/>
      <w:lvlJc w:val="left"/>
      <w:pPr>
        <w:ind w:left="720" w:hanging="720"/>
      </w:pPr>
      <w:rPr>
        <w:rFonts w:hint="eastAsia" w:ascii="黑体" w:hAnsi="宋体" w:eastAsia="黑体"/>
        <w:sz w:val="24"/>
        <w:szCs w:val="24"/>
      </w:rPr>
    </w:lvl>
    <w:lvl w:ilvl="3" w:tentative="0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>
    <w:nsid w:val="7FAF2747"/>
    <w:multiLevelType w:val="multilevel"/>
    <w:tmpl w:val="7FAF2747"/>
    <w:lvl w:ilvl="0" w:tentative="0">
      <w:start w:val="1"/>
      <w:numFmt w:val="japaneseCounting"/>
      <w:lvlText w:val="%1、"/>
      <w:lvlJc w:val="left"/>
      <w:pPr>
        <w:tabs>
          <w:tab w:val="left" w:pos="1080"/>
        </w:tabs>
        <w:ind w:left="108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1200"/>
        </w:tabs>
        <w:ind w:left="120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620"/>
        </w:tabs>
        <w:ind w:left="1620" w:hanging="420"/>
      </w:pPr>
    </w:lvl>
    <w:lvl w:ilvl="3" w:tentative="0">
      <w:start w:val="1"/>
      <w:numFmt w:val="decimal"/>
      <w:lvlText w:val="%4."/>
      <w:lvlJc w:val="left"/>
      <w:pPr>
        <w:tabs>
          <w:tab w:val="left" w:pos="2040"/>
        </w:tabs>
        <w:ind w:left="204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460"/>
        </w:tabs>
        <w:ind w:left="246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880"/>
        </w:tabs>
        <w:ind w:left="2880" w:hanging="420"/>
      </w:pPr>
    </w:lvl>
    <w:lvl w:ilvl="6" w:tentative="0">
      <w:start w:val="1"/>
      <w:numFmt w:val="decimal"/>
      <w:lvlText w:val="%7."/>
      <w:lvlJc w:val="left"/>
      <w:pPr>
        <w:tabs>
          <w:tab w:val="left" w:pos="3300"/>
        </w:tabs>
        <w:ind w:left="330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720"/>
        </w:tabs>
        <w:ind w:left="372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140"/>
        </w:tabs>
        <w:ind w:left="4140" w:hanging="42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4"/>
  </w:num>
  <w:num w:numId="5">
    <w:abstractNumId w:val="2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4EDF"/>
    <w:rsid w:val="00051071"/>
    <w:rsid w:val="002C4EDF"/>
    <w:rsid w:val="002E6382"/>
    <w:rsid w:val="004137FB"/>
    <w:rsid w:val="007E6E95"/>
    <w:rsid w:val="008F4090"/>
    <w:rsid w:val="00D00610"/>
    <w:rsid w:val="3E4454F0"/>
    <w:rsid w:val="46B47A55"/>
    <w:rsid w:val="4F473B18"/>
    <w:rsid w:val="6D9B1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link w:val="6"/>
    <w:qFormat/>
    <w:uiPriority w:val="0"/>
    <w:pPr>
      <w:keepNext/>
      <w:keepLines/>
      <w:numPr>
        <w:ilvl w:val="2"/>
        <w:numId w:val="1"/>
      </w:numPr>
      <w:tabs>
        <w:tab w:val="left" w:pos="630"/>
      </w:tabs>
      <w:spacing w:before="140"/>
      <w:outlineLvl w:val="2"/>
    </w:pPr>
    <w:rPr>
      <w:rFonts w:eastAsia="黑体"/>
      <w:b/>
      <w:sz w:val="28"/>
      <w:szCs w:val="20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7"/>
    <w:semiHidden/>
    <w:unhideWhenUsed/>
    <w:uiPriority w:val="99"/>
    <w:rPr>
      <w:sz w:val="18"/>
      <w:szCs w:val="18"/>
    </w:rPr>
  </w:style>
  <w:style w:type="character" w:customStyle="1" w:styleId="6">
    <w:name w:val="标题 3 Char"/>
    <w:basedOn w:val="5"/>
    <w:link w:val="2"/>
    <w:uiPriority w:val="0"/>
    <w:rPr>
      <w:rFonts w:ascii="Times New Roman" w:hAnsi="Times New Roman" w:eastAsia="黑体" w:cs="Times New Roman"/>
      <w:b/>
      <w:sz w:val="28"/>
      <w:szCs w:val="20"/>
    </w:rPr>
  </w:style>
  <w:style w:type="character" w:customStyle="1" w:styleId="7">
    <w:name w:val="批注框文本 Char"/>
    <w:basedOn w:val="5"/>
    <w:link w:val="3"/>
    <w:semiHidden/>
    <w:uiPriority w:val="99"/>
    <w:rPr>
      <w:rFonts w:ascii="Times New Roman" w:hAnsi="Times New Roman" w:eastAsia="宋体" w:cs="Times New Roman"/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138</Words>
  <Characters>790</Characters>
  <Lines>6</Lines>
  <Paragraphs>1</Paragraphs>
  <TotalTime>0</TotalTime>
  <ScaleCrop>false</ScaleCrop>
  <LinksUpToDate>false</LinksUpToDate>
  <CharactersWithSpaces>927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2021-12-02T13:40:00Z</dcterms:created>
  <dc:creator>86135</dc:creator>
  <cp:lastModifiedBy>Gabrielle</cp:lastModifiedBy>
  <dcterms:modified xsi:type="dcterms:W3CDTF">2021-12-12T12:30:18Z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